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tLeast" w:line="280"/>
        <w:jc w:val="center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ANNEXE 1</w:t>
      </w:r>
    </w:p>
    <w:p>
      <w:pPr>
        <w:pStyle w:val="BodyText"/>
        <w:spacing w:lineRule="atLeast" w:line="280"/>
        <w:jc w:val="center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FORMULAIRE DE DEMANDE D’AMENAGEMENT DU TEMPS DE PRESENCE A L’ECOLE MATERNELLE D’UN ENFANT SCOLARISE EN PETITE SECTION</w:t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</w:r>
    </w:p>
    <w:p>
      <w:pPr>
        <w:pStyle w:val="BodyText"/>
        <w:spacing w:lineRule="atLeast" w:line="280"/>
        <w:jc w:val="both"/>
        <w:rPr>
          <w:lang w:val="fr-FR"/>
        </w:rPr>
      </w:pPr>
      <w:r>
        <w:rPr>
          <w:lang w:val="fr-FR"/>
        </w:rPr>
        <w:t>La possibilité d'aménagement porte uniquement sur les heures de classe de l’après-midi. Les modalités proposées prennent en compte le fonctionnement général de l’école, les horaires d'entrée et de sortie des classes et son règlement intérieur.</w:t>
      </w:r>
    </w:p>
    <w:tbl>
      <w:tblPr>
        <w:tblW w:w="962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rPr/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280"/>
              <w:rPr/>
            </w:pPr>
            <w:r>
              <w:rPr>
                <w:rStyle w:val="Policepardfaut"/>
                <w:b/>
                <w:lang w:val="fr-FR"/>
              </w:rPr>
              <w:t>Ecole</w:t>
            </w:r>
            <w:r>
              <w:rPr>
                <w:rStyle w:val="Policepardfaut"/>
                <w:lang w:val="fr-FR"/>
              </w:rPr>
              <w:t xml:space="preserve"> :                                                                              </w:t>
            </w:r>
            <w:r>
              <w:rPr>
                <w:rStyle w:val="Policepardfaut"/>
                <w:b/>
                <w:bCs/>
                <w:lang w:val="fr-FR"/>
              </w:rPr>
              <w:t>Année scolaire :</w:t>
            </w:r>
          </w:p>
          <w:p>
            <w:pPr>
              <w:pStyle w:val="BodyText"/>
              <w:spacing w:lineRule="atLeast" w:line="28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BodyText"/>
              <w:spacing w:lineRule="atLeast" w:line="280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BodyText"/>
              <w:spacing w:lineRule="atLeast" w:line="280" w:before="0" w:after="120"/>
              <w:rPr/>
            </w:pPr>
            <w:r>
              <w:rPr>
                <w:rStyle w:val="Policepardfaut"/>
                <w:b/>
                <w:lang w:val="fr-FR"/>
              </w:rPr>
              <w:t xml:space="preserve">Directeur de l'école </w:t>
            </w:r>
            <w:r>
              <w:rPr>
                <w:rStyle w:val="Policepardfaut"/>
                <w:lang w:val="fr-FR"/>
              </w:rPr>
              <w:t>:</w:t>
            </w:r>
          </w:p>
        </w:tc>
      </w:tr>
    </w:tbl>
    <w:p>
      <w:pPr>
        <w:pStyle w:val="BodyText"/>
        <w:spacing w:lineRule="atLeast" w:line="280"/>
        <w:rPr>
          <w:b/>
          <w:lang w:val="fr-FR"/>
        </w:rPr>
      </w:pPr>
      <w:r>
        <w:rPr>
          <w:b/>
          <w:lang w:val="fr-FR"/>
        </w:rPr>
      </w:r>
    </w:p>
    <w:p>
      <w:pPr>
        <w:pStyle w:val="BodyText"/>
        <w:spacing w:lineRule="atLeast" w:line="280"/>
        <w:rPr/>
      </w:pPr>
      <w:r>
        <w:rPr>
          <w:rStyle w:val="Policepardfaut"/>
          <w:b/>
          <w:lang w:val="fr-FR"/>
        </w:rPr>
        <w:t>Enfant concerné :</w:t>
      </w:r>
    </w:p>
    <w:p>
      <w:pPr>
        <w:pStyle w:val="BodyText"/>
        <w:shd w:fill="FFFFFF" w:val="clear"/>
        <w:spacing w:lineRule="atLeast" w:line="280"/>
        <w:rPr>
          <w:b/>
          <w:lang w:val="fr-FR"/>
        </w:rPr>
      </w:pPr>
      <w:r>
        <w:rPr>
          <w:b/>
          <w:lang w:val="fr-FR"/>
        </w:rPr>
        <w:t xml:space="preserve">Nom : </w:t>
        <w:tab/>
        <w:tab/>
        <w:tab/>
        <w:tab/>
        <w:t xml:space="preserve">    Prénom : </w:t>
        <w:tab/>
        <w:tab/>
        <w:tab/>
        <w:t xml:space="preserve">           </w:t>
        <w:tab/>
        <w:t>Date de naissance :</w:t>
      </w:r>
    </w:p>
    <w:p>
      <w:pPr>
        <w:pStyle w:val="BodyText"/>
        <w:shd w:fill="FFFFFF" w:val="clear"/>
        <w:spacing w:lineRule="atLeast" w:line="280"/>
        <w:rPr>
          <w:lang w:val="fr-FR"/>
        </w:rPr>
      </w:pPr>
      <w:r>
        <w:rPr>
          <w:lang w:val="fr-FR"/>
        </w:rPr>
      </w:r>
    </w:p>
    <w:p>
      <w:pPr>
        <w:pStyle w:val="BodyText"/>
        <w:spacing w:lineRule="atLeast" w:line="280"/>
        <w:rPr/>
      </w:pPr>
      <w:r>
        <w:rPr>
          <w:rStyle w:val="Policepardfaut"/>
          <w:b/>
          <w:lang w:val="fr-FR"/>
        </w:rPr>
        <w:t xml:space="preserve">Personne(s) responsable(s) de l'enfant </w:t>
      </w:r>
      <w:r>
        <w:rPr>
          <w:rStyle w:val="Policepardfaut"/>
          <w:rFonts w:ascii="Arial;sans-serif" w:hAnsi="Arial;sans-serif"/>
          <w:b/>
          <w:sz w:val="20"/>
          <w:lang w:val="fr-FR"/>
        </w:rPr>
        <w:t>:</w:t>
      </w:r>
    </w:p>
    <w:tbl>
      <w:tblPr>
        <w:tblW w:w="962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4814"/>
      </w:tblGrid>
      <w:tr>
        <w:trPr/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280"/>
              <w:rPr>
                <w:rFonts w:ascii="Arial;sans-serif" w:hAnsi="Arial;sans-serif"/>
                <w:b/>
                <w:sz w:val="20"/>
                <w:lang w:val="fr-FR"/>
              </w:rPr>
            </w:pPr>
            <w:r>
              <w:rPr>
                <w:rFonts w:ascii="Arial;sans-serif" w:hAnsi="Arial;sans-serif"/>
                <w:b/>
                <w:sz w:val="20"/>
                <w:lang w:val="fr-FR"/>
              </w:rPr>
              <w:t>Nom :</w:t>
            </w:r>
          </w:p>
          <w:p>
            <w:pPr>
              <w:pStyle w:val="BodyText"/>
              <w:spacing w:lineRule="atLeast" w:line="280"/>
              <w:rPr>
                <w:rFonts w:ascii="Arial;sans-serif" w:hAnsi="Arial;sans-serif"/>
                <w:b/>
                <w:sz w:val="20"/>
                <w:lang w:val="fr-FR"/>
              </w:rPr>
            </w:pPr>
            <w:r>
              <w:rPr>
                <w:rFonts w:ascii="Arial;sans-serif" w:hAnsi="Arial;sans-serif"/>
                <w:b/>
                <w:sz w:val="20"/>
                <w:lang w:val="fr-FR"/>
              </w:rPr>
              <w:t xml:space="preserve">Prénom : </w:t>
            </w:r>
          </w:p>
          <w:p>
            <w:pPr>
              <w:pStyle w:val="BodyText"/>
              <w:spacing w:lineRule="atLeast" w:line="280"/>
              <w:rPr/>
            </w:pPr>
            <w:r>
              <w:rPr>
                <w:rStyle w:val="Policepardfaut"/>
                <w:rFonts w:ascii="Arial;sans-serif" w:hAnsi="Arial;sans-serif"/>
                <w:b/>
                <w:sz w:val="20"/>
                <w:lang w:val="fr-FR"/>
              </w:rPr>
              <w:t>Adresse :</w:t>
            </w:r>
          </w:p>
          <w:p>
            <w:pPr>
              <w:pStyle w:val="BodyText"/>
              <w:spacing w:lineRule="atLeast" w:line="280" w:before="0" w:after="120"/>
              <w:rPr>
                <w:lang w:val="fr-FR"/>
              </w:rPr>
            </w:pPr>
            <w:r>
              <w:rPr>
                <w:lang w:val="fr-FR"/>
              </w:rPr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280"/>
              <w:rPr>
                <w:rFonts w:ascii="Arial;sans-serif" w:hAnsi="Arial;sans-serif"/>
                <w:b/>
                <w:sz w:val="20"/>
                <w:lang w:val="fr-FR"/>
              </w:rPr>
            </w:pPr>
            <w:r>
              <w:rPr>
                <w:rFonts w:ascii="Arial;sans-serif" w:hAnsi="Arial;sans-serif"/>
                <w:b/>
                <w:sz w:val="20"/>
                <w:lang w:val="fr-FR"/>
              </w:rPr>
              <w:t>Nom :</w:t>
            </w:r>
          </w:p>
          <w:p>
            <w:pPr>
              <w:pStyle w:val="BodyText"/>
              <w:spacing w:lineRule="atLeast" w:line="280"/>
              <w:rPr>
                <w:rFonts w:ascii="Arial;sans-serif" w:hAnsi="Arial;sans-serif"/>
                <w:b/>
                <w:sz w:val="20"/>
                <w:lang w:val="fr-FR"/>
              </w:rPr>
            </w:pPr>
            <w:r>
              <w:rPr>
                <w:rFonts w:ascii="Arial;sans-serif" w:hAnsi="Arial;sans-serif"/>
                <w:b/>
                <w:sz w:val="20"/>
                <w:lang w:val="fr-FR"/>
              </w:rPr>
              <w:t xml:space="preserve">Prénom : </w:t>
            </w:r>
          </w:p>
          <w:p>
            <w:pPr>
              <w:pStyle w:val="BodyText"/>
              <w:spacing w:lineRule="atLeast" w:line="280"/>
              <w:rPr/>
            </w:pPr>
            <w:r>
              <w:rPr>
                <w:rStyle w:val="Policepardfaut"/>
                <w:rFonts w:ascii="Arial;sans-serif" w:hAnsi="Arial;sans-serif"/>
                <w:b/>
                <w:sz w:val="20"/>
                <w:lang w:val="fr-FR"/>
              </w:rPr>
              <w:t>Adresse :</w:t>
            </w:r>
          </w:p>
          <w:p>
            <w:pPr>
              <w:pStyle w:val="BodyText"/>
              <w:spacing w:lineRule="atLeast" w:line="280" w:before="0" w:after="120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</w:tbl>
    <w:p>
      <w:pPr>
        <w:pStyle w:val="BodyText"/>
        <w:spacing w:lineRule="atLeast" w:line="280"/>
        <w:rPr/>
      </w:pPr>
      <w:r>
        <w:rPr>
          <w:rStyle w:val="Policepardfaut"/>
          <w:rFonts w:ascii="Arial;sans-serif" w:hAnsi="Arial;sans-serif"/>
          <w:b/>
          <w:sz w:val="20"/>
          <w:lang w:val="fr-FR"/>
        </w:rPr>
        <w:t xml:space="preserve">              </w:t>
      </w:r>
    </w:p>
    <w:p>
      <w:pPr>
        <w:pStyle w:val="BodyText"/>
        <w:spacing w:lineRule="atLeast" w:line="280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1/Aménagement demandé</w:t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  <w:t>Je soussigné (e),</w:t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  <w:t xml:space="preserve">demande que l'enfant  </w:t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  <w:t>bénéficie de la dérogation à l’assiduité pendant les heures de classes de l'après-midi le ou les jours de classe cochés ci-dessous:</w:t>
      </w:r>
    </w:p>
    <w:p>
      <w:pPr>
        <w:pStyle w:val="BodyText"/>
        <w:spacing w:lineRule="atLeast" w:line="28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516255</wp:posOffset>
                </wp:positionH>
                <wp:positionV relativeFrom="paragraph">
                  <wp:posOffset>-20320</wp:posOffset>
                </wp:positionV>
                <wp:extent cx="170815" cy="189230"/>
                <wp:effectExtent l="6985" t="6350" r="6350" b="6985"/>
                <wp:wrapNone/>
                <wp:docPr id="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40" cy="18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3" coordsize="21600,21600" path="m0,0l21600,0l21600,21600l0,21600xe" fillcolor="white" stroked="t" o:allowincell="f" style="position:absolute;margin-left:40.65pt;margin-top:-1.6pt;width:13.4pt;height:14.85pt;mso-wrap-style:none;v-text-anchor:middle">
                <v:fill o:detectmouseclick="t" type="solid" color2="black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516255</wp:posOffset>
                </wp:positionH>
                <wp:positionV relativeFrom="paragraph">
                  <wp:posOffset>-20320</wp:posOffset>
                </wp:positionV>
                <wp:extent cx="170815" cy="189230"/>
                <wp:effectExtent l="6985" t="6350" r="6350" b="6985"/>
                <wp:wrapNone/>
                <wp:docPr id="2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40" cy="18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5" coordsize="21600,21600" path="m0,0l21600,0l21600,21600l0,21600xe" fillcolor="white" stroked="t" o:allowincell="f" style="position:absolute;margin-left:40.65pt;margin-top:-1.6pt;width:13.4pt;height:14.85pt;mso-wrap-style:none;v-text-anchor:middle">
                <v:fill o:detectmouseclick="t" type="solid" color2="black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2240280</wp:posOffset>
                </wp:positionH>
                <wp:positionV relativeFrom="paragraph">
                  <wp:posOffset>-13970</wp:posOffset>
                </wp:positionV>
                <wp:extent cx="170815" cy="189230"/>
                <wp:effectExtent l="6985" t="6350" r="6350" b="6985"/>
                <wp:wrapNone/>
                <wp:docPr id="3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40" cy="18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4" coordsize="21600,21600" path="m0,0l21600,0l21600,21600l0,21600xe" fillcolor="white" stroked="t" o:allowincell="f" style="position:absolute;margin-left:176.4pt;margin-top:-1.1pt;width:13.4pt;height:14.85pt;mso-wrap-style:none;v-text-anchor:middle">
                <v:fill o:detectmouseclick="t" type="solid" color2="black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3973830</wp:posOffset>
                </wp:positionH>
                <wp:positionV relativeFrom="paragraph">
                  <wp:posOffset>-4445</wp:posOffset>
                </wp:positionV>
                <wp:extent cx="170815" cy="189230"/>
                <wp:effectExtent l="6985" t="6350" r="6350" b="6985"/>
                <wp:wrapNone/>
                <wp:docPr id="4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40" cy="18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6" coordsize="21600,21600" path="m0,0l21600,0l21600,21600l0,21600xe" fillcolor="white" stroked="t" o:allowincell="f" style="position:absolute;margin-left:312.9pt;margin-top:-0.35pt;width:13.4pt;height:14.85pt;mso-wrap-style:none;v-text-anchor:middle">
                <v:fill o:detectmouseclick="t" type="solid" color2="black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5535930</wp:posOffset>
                </wp:positionH>
                <wp:positionV relativeFrom="paragraph">
                  <wp:posOffset>-39370</wp:posOffset>
                </wp:positionV>
                <wp:extent cx="170815" cy="189230"/>
                <wp:effectExtent l="6985" t="6350" r="6350" b="6985"/>
                <wp:wrapNone/>
                <wp:docPr id="5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40" cy="18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7" coordsize="21600,21600" path="m0,0l21600,0l21600,21600l0,21600xe" fillcolor="white" stroked="t" o:allowincell="f" style="position:absolute;margin-left:435.9pt;margin-top:-3.1pt;width:13.4pt;height:14.85pt;mso-wrap-style:none;v-text-anchor:middle">
                <v:fill o:detectmouseclick="t" type="solid" color2="black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516255</wp:posOffset>
                </wp:positionH>
                <wp:positionV relativeFrom="paragraph">
                  <wp:posOffset>-20320</wp:posOffset>
                </wp:positionV>
                <wp:extent cx="170815" cy="189230"/>
                <wp:effectExtent l="6985" t="6350" r="6350" b="6985"/>
                <wp:wrapNone/>
                <wp:docPr id="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40" cy="18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2" coordsize="21600,21600" path="m0,0l21600,0l21600,21600l0,21600xe" fillcolor="white" stroked="t" o:allowincell="f" style="position:absolute;margin-left:40.65pt;margin-top:-1.6pt;width:13.4pt;height:14.85pt;mso-wrap-style:none;v-text-anchor:middle">
                <v:fill o:detectmouseclick="t" type="solid" color2="black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Style w:val="Policepardfaut"/>
          <w:lang w:val="fr-FR"/>
        </w:rPr>
        <w:t xml:space="preserve">Lundi  </w:t>
        <w:tab/>
        <w:tab/>
        <w:tab/>
        <w:tab/>
        <w:t xml:space="preserve">Mardi </w:t>
        <w:tab/>
        <w:tab/>
        <w:tab/>
        <w:tab/>
        <w:t xml:space="preserve">Jeudi </w:t>
        <w:tab/>
        <w:tab/>
        <w:tab/>
        <w:t>Vendredi</w:t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  <w:t xml:space="preserve">En cas de retour en cours d’après-midi, si les conditions de fonctionnement et le règlement de l’école le permettent, l’enfant reviendra à (indiquer l’heure) :                             </w:t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  <w:t>Lundi :  …..h….</w:t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  <w:t>Mardi : …..h….</w:t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  <w:t>Jeudi : …..h….</w:t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  <w:t>Vendredi : …..h….</w:t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  <w:t>Date et signature de la personne responsable de l'enfant :</w:t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  <w:t> </w:t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</w:r>
    </w:p>
    <w:p>
      <w:pPr>
        <w:pStyle w:val="BodyText"/>
        <w:spacing w:lineRule="atLeast" w:line="280"/>
        <w:rPr/>
      </w:pPr>
      <w:r>
        <w:rPr>
          <w:rStyle w:val="Policepardfaut"/>
          <w:b/>
          <w:bCs/>
          <w:u w:val="single"/>
          <w:lang w:val="fr-FR"/>
        </w:rPr>
        <w:t>2/ Avis du directeur de l'école</w:t>
      </w:r>
      <w:r>
        <w:rPr>
          <w:rStyle w:val="Policepardfaut"/>
          <w:lang w:val="fr-FR"/>
        </w:rPr>
        <w:t xml:space="preserve"> sur la demande formulée ci-dessus (émis après consultation des membres de l'équipe éducative) :</w:t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  <w:t xml:space="preserve">Date de réception de la demande : </w:t>
      </w:r>
    </w:p>
    <w:p>
      <w:pPr>
        <w:pStyle w:val="BodyText"/>
        <w:spacing w:lineRule="atLeast" w:line="28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182880</wp:posOffset>
                </wp:positionH>
                <wp:positionV relativeFrom="paragraph">
                  <wp:posOffset>-27305</wp:posOffset>
                </wp:positionV>
                <wp:extent cx="161290" cy="151765"/>
                <wp:effectExtent l="6985" t="7620" r="6985" b="6985"/>
                <wp:wrapNone/>
                <wp:docPr id="7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" cy="151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12" coordsize="21600,21600" path="m0,0l21600,0l21600,21600l0,21600xe" fillcolor="white" stroked="t" o:allowincell="f" style="position:absolute;margin-left:14.4pt;margin-top:-2.15pt;width:12.65pt;height:11.9pt;mso-wrap-style:none;v-text-anchor:middle">
                <v:fill o:detectmouseclick="t" type="solid" color2="black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468630</wp:posOffset>
                </wp:positionH>
                <wp:positionV relativeFrom="paragraph">
                  <wp:posOffset>106045</wp:posOffset>
                </wp:positionV>
                <wp:extent cx="635" cy="27940"/>
                <wp:effectExtent l="6985" t="6350" r="6350" b="6985"/>
                <wp:wrapNone/>
                <wp:docPr id="8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8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13" coordsize="21600,21600" path="m0,0l21600,0l21600,21600l0,21600xe" fillcolor="white" stroked="t" o:allowincell="f" style="position:absolute;margin-left:36.9pt;margin-top:8.35pt;width:0pt;height:2.15pt;mso-wrap-style:none;v-text-anchor:middle">
                <v:fill o:detectmouseclick="t" type="solid" color2="black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Style w:val="Policepardfaut"/>
          <w:lang w:val="fr-FR"/>
        </w:rPr>
        <w:tab/>
        <w:t>Avis favorable</w:t>
      </w:r>
    </w:p>
    <w:p>
      <w:pPr>
        <w:pStyle w:val="BodyText"/>
        <w:spacing w:lineRule="atLeast" w:line="28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163830</wp:posOffset>
                </wp:positionH>
                <wp:positionV relativeFrom="paragraph">
                  <wp:posOffset>-17780</wp:posOffset>
                </wp:positionV>
                <wp:extent cx="161290" cy="151765"/>
                <wp:effectExtent l="6985" t="6985" r="6985" b="6985"/>
                <wp:wrapNone/>
                <wp:docPr id="9" name="Rectangl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" cy="151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14" coordsize="21600,21600" path="m0,0l21600,0l21600,21600l0,21600xe" fillcolor="white" stroked="t" o:allowincell="f" style="position:absolute;margin-left:12.9pt;margin-top:-1.4pt;width:12.65pt;height:11.9pt;mso-wrap-style:none;v-text-anchor:middle">
                <v:fill o:detectmouseclick="t" type="solid" color2="black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Style w:val="Policepardfaut"/>
          <w:lang w:val="fr-FR"/>
        </w:rPr>
        <w:tab/>
        <w:t>Avis défavorable, pour les raisons suivantes :</w:t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  <w:t>Date, signature et cachet du directeur de l'école</w:t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</w:r>
    </w:p>
    <w:p>
      <w:pPr>
        <w:pStyle w:val="BodyText"/>
        <w:spacing w:lineRule="atLeast" w:line="280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3/ Décision de l'inspecteur de l'Éducation nationale</w:t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  <w:t>Date de réception de la demande :</w:t>
      </w:r>
    </w:p>
    <w:p>
      <w:pPr>
        <w:pStyle w:val="BodyText"/>
        <w:spacing w:lineRule="atLeast" w:line="28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163830</wp:posOffset>
                </wp:positionH>
                <wp:positionV relativeFrom="paragraph">
                  <wp:posOffset>-17780</wp:posOffset>
                </wp:positionV>
                <wp:extent cx="161290" cy="151765"/>
                <wp:effectExtent l="6985" t="6985" r="6985" b="6985"/>
                <wp:wrapNone/>
                <wp:docPr id="10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" cy="151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15" coordsize="21600,21600" path="m0,0l21600,0l21600,21600l0,21600xe" fillcolor="white" stroked="t" o:allowincell="f" style="position:absolute;margin-left:12.9pt;margin-top:-1.4pt;width:12.65pt;height:11.9pt;mso-wrap-style:none;v-text-anchor:middle">
                <v:fill o:detectmouseclick="t" type="solid" color2="black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Style w:val="Policepardfaut"/>
          <w:lang w:val="fr-FR"/>
        </w:rPr>
        <w:tab/>
        <w:t>Avis favorable</w:t>
      </w:r>
    </w:p>
    <w:p>
      <w:pPr>
        <w:pStyle w:val="BodyText"/>
        <w:spacing w:lineRule="atLeast" w:line="28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163830</wp:posOffset>
                </wp:positionH>
                <wp:positionV relativeFrom="paragraph">
                  <wp:posOffset>20320</wp:posOffset>
                </wp:positionV>
                <wp:extent cx="161290" cy="151765"/>
                <wp:effectExtent l="6985" t="6985" r="6985" b="6985"/>
                <wp:wrapNone/>
                <wp:docPr id="11" name="Rectangl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" cy="151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16" coordsize="21600,21600" path="m0,0l21600,0l21600,21600l0,21600xe" fillcolor="white" stroked="t" o:allowincell="f" style="position:absolute;margin-left:12.9pt;margin-top:1.6pt;width:12.65pt;height:11.9pt;mso-wrap-style:none;v-text-anchor:middle">
                <v:fill o:detectmouseclick="t" type="solid" color2="black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Style w:val="Policepardfaut"/>
          <w:lang w:val="fr-FR"/>
        </w:rPr>
        <w:tab/>
        <w:t xml:space="preserve"> Avis défavorable, pour les motifs suivants :</w:t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  <w:t>Date, signature et cachet de l’inspecteur de l'Éducation nationale</w:t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</w:r>
    </w:p>
    <w:p>
      <w:pPr>
        <w:pStyle w:val="BodyText"/>
        <w:spacing w:lineRule="atLeast" w:line="280"/>
        <w:rPr>
          <w:lang w:val="fr-FR"/>
        </w:rPr>
      </w:pPr>
      <w:r>
        <w:rPr>
          <w:lang w:val="fr-FR"/>
        </w:rPr>
      </w:r>
    </w:p>
    <w:p>
      <w:pPr>
        <w:pStyle w:val="BodyText"/>
        <w:spacing w:before="0" w:after="0"/>
        <w:rPr>
          <w:lang w:val="fr-FR"/>
        </w:rPr>
      </w:pPr>
      <w:r>
        <w:rPr>
          <w:lang w:val="fr-FR"/>
        </w:rPr>
      </w:r>
    </w:p>
    <w:p>
      <w:pPr>
        <w:pStyle w:val="Lignehorizontale"/>
        <w:ind w:right="6457"/>
        <w:rPr>
          <w:lang w:val="fr-FR"/>
        </w:rPr>
      </w:pPr>
      <w:r>
        <w:rPr>
          <w:lang w:val="fr-FR"/>
        </w:rPr>
      </w:r>
    </w:p>
    <w:p>
      <w:pPr>
        <w:pStyle w:val="BodyText"/>
        <w:rPr>
          <w:lang w:val="fr-FR"/>
        </w:rPr>
      </w:pPr>
      <w:r>
        <w:rPr>
          <w:lang w:val="fr-FR"/>
        </w:rPr>
      </w:r>
    </w:p>
    <w:p>
      <w:pPr>
        <w:pStyle w:val="BodyText"/>
        <w:rPr>
          <w:lang w:val="fr-FR"/>
        </w:rPr>
      </w:pPr>
      <w:r>
        <w:rPr>
          <w:lang w:val="fr-FR"/>
        </w:rPr>
      </w:r>
    </w:p>
    <w:p>
      <w:pPr>
        <w:pStyle w:val="BodyText"/>
        <w:rPr>
          <w:lang w:val="fr-FR"/>
        </w:rPr>
      </w:pPr>
      <w:r>
        <w:rPr>
          <w:lang w:val="fr-FR"/>
        </w:rPr>
      </w:r>
    </w:p>
    <w:p>
      <w:pPr>
        <w:pStyle w:val="BodyText"/>
        <w:rPr>
          <w:lang w:val="fr-FR"/>
        </w:rPr>
      </w:pPr>
      <w:r>
        <w:rPr>
          <w:lang w:val="fr-FR"/>
        </w:rPr>
      </w:r>
    </w:p>
    <w:p>
      <w:pPr>
        <w:pStyle w:val="BodyText"/>
        <w:rPr>
          <w:lang w:val="fr-FR"/>
        </w:rPr>
      </w:pPr>
      <w:r>
        <w:rPr>
          <w:lang w:val="fr-FR"/>
        </w:rPr>
      </w:r>
    </w:p>
    <w:p>
      <w:pPr>
        <w:pStyle w:val="BodyText"/>
        <w:rPr>
          <w:lang w:val="fr-FR"/>
        </w:rPr>
      </w:pPr>
      <w:r>
        <w:rPr>
          <w:lang w:val="fr-FR"/>
        </w:rPr>
      </w:r>
    </w:p>
    <w:p>
      <w:pPr>
        <w:pStyle w:val="BodyText"/>
        <w:spacing w:before="0" w:after="120"/>
        <w:rPr>
          <w:lang w:val="fr-FR"/>
        </w:rPr>
      </w:pPr>
      <w:r>
        <w:rPr>
          <w:lang w:val="fr-FR"/>
        </w:rPr>
      </w:r>
    </w:p>
    <w:sectPr>
      <w:type w:val="nextPage"/>
      <w:pgSz w:w="11905" w:h="16837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de-DE" w:eastAsia="ja-JP" w:bidi="fa-IR"/>
    </w:rPr>
  </w:style>
  <w:style w:type="character" w:styleId="Policepardfaut">
    <w:name w:val="Police par défaut"/>
    <w:qFormat/>
    <w:rPr/>
  </w:style>
  <w:style w:type="character" w:styleId="Hyperlink">
    <w:name w:val="Hyperlink"/>
    <w:rPr>
      <w:color w:val="000080"/>
      <w:u w:val="single"/>
    </w:rPr>
  </w:style>
  <w:style w:type="character" w:styleId="Marquedecommentaire">
    <w:name w:val="Marque de commentaire"/>
    <w:basedOn w:val="Policepardfaut"/>
    <w:qFormat/>
    <w:rPr>
      <w:sz w:val="16"/>
      <w:szCs w:val="16"/>
    </w:rPr>
  </w:style>
  <w:style w:type="character" w:styleId="CommentaireCar">
    <w:name w:val="Commentaire Car"/>
    <w:basedOn w:val="Policepardfaut"/>
    <w:qFormat/>
    <w:rPr>
      <w:sz w:val="20"/>
      <w:szCs w:val="20"/>
    </w:rPr>
  </w:style>
  <w:style w:type="character" w:styleId="ObjetducommentaireCar">
    <w:name w:val="Objet du commentaire Car"/>
    <w:basedOn w:val="CommentaireCar"/>
    <w:qFormat/>
    <w:rPr>
      <w:b/>
      <w:bCs/>
      <w:sz w:val="20"/>
      <w:szCs w:val="20"/>
    </w:rPr>
  </w:style>
  <w:style w:type="paragraph" w:styleId="Normal1">
    <w:name w:val="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de-DE" w:eastAsia="ja-JP" w:bidi="fa-IR"/>
    </w:rPr>
  </w:style>
  <w:style w:type="paragraph" w:styleId="Titre">
    <w:name w:val="Titre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Lignehorizontale">
    <w:name w:val="Ligne horizontale"/>
    <w:basedOn w:val="Normal"/>
    <w:next w:val="BodyText"/>
    <w:qFormat/>
    <w:pPr>
      <w:suppressLineNumbers/>
      <w:suppressAutoHyphens w:val="true"/>
      <w:spacing w:before="0" w:after="283"/>
    </w:pPr>
    <w:rPr>
      <w:sz w:val="12"/>
      <w:szCs w:val="12"/>
    </w:rPr>
  </w:style>
  <w:style w:type="paragraph" w:styleId="Contenudecadre">
    <w:name w:val="Contenu de cadre"/>
    <w:basedOn w:val="BodyText"/>
    <w:qFormat/>
    <w:pPr>
      <w:suppressAutoHyphens w:val="true"/>
    </w:pPr>
    <w:rPr/>
  </w:style>
  <w:style w:type="paragraph" w:styleId="Commentaire">
    <w:name w:val="Commentaire"/>
    <w:basedOn w:val="Normal1"/>
    <w:qFormat/>
    <w:pPr>
      <w:suppressAutoHyphens w:val="true"/>
    </w:pPr>
    <w:rPr>
      <w:sz w:val="20"/>
      <w:szCs w:val="20"/>
    </w:rPr>
  </w:style>
  <w:style w:type="paragraph" w:styleId="Objetducommentaire">
    <w:name w:val="Objet du commentaire"/>
    <w:basedOn w:val="Commentaire"/>
    <w:next w:val="Commentaire"/>
    <w:qFormat/>
    <w:pPr>
      <w:suppressAutoHyphens w:val="true"/>
    </w:pPr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LibreOffice/24.8.2.1$Windows_X86_64 LibreOffice_project/0f794b6e29741098670a3b95d60478a65d05ef13</Application>
  <AppVersion>15.0000</AppVersion>
  <Pages>2</Pages>
  <Words>270</Words>
  <Characters>1491</Characters>
  <CharactersWithSpaces>1758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2025-05-14T06:49:00Z</dcterms:created>
  <dc:creator>Daniel Nathalie</dc:creator>
  <dc:description/>
  <dc:language>fr-FR</dc:language>
  <cp:lastModifiedBy>da Silva, Pierre</cp:lastModifiedBy>
  <cp:lastPrinted>2025-05-07T11:04:00Z</cp:lastPrinted>
  <dcterms:modified xsi:type="dcterms:W3CDTF">2025-05-14T06:50:00Z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